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29" w:rsidRPr="00B21A29" w:rsidRDefault="00C654F5" w:rsidP="006342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54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</w:t>
      </w:r>
    </w:p>
    <w:p w:rsidR="00B21A29" w:rsidRPr="00B21A29" w:rsidRDefault="00B21A29" w:rsidP="00B21A29">
      <w:pPr>
        <w:pStyle w:val="a6"/>
        <w:jc w:val="center"/>
        <w:rPr>
          <w:rFonts w:ascii="Times New Roman" w:hAnsi="Times New Roman" w:cs="Times New Roman"/>
          <w:b/>
          <w:color w:val="0000FF"/>
          <w:spacing w:val="50"/>
          <w:sz w:val="30"/>
          <w:szCs w:val="30"/>
        </w:rPr>
      </w:pPr>
      <w:bookmarkStart w:id="0" w:name="bookmark0"/>
      <w:r w:rsidRPr="00B21A29">
        <w:rPr>
          <w:rFonts w:ascii="Times New Roman" w:eastAsia="Calibri" w:hAnsi="Times New Roman" w:cs="Times New Roman"/>
          <w:noProof/>
          <w:color w:val="0000FF"/>
          <w:spacing w:val="50"/>
          <w:sz w:val="30"/>
          <w:szCs w:val="30"/>
          <w:lang w:eastAsia="ru-RU"/>
        </w:rPr>
        <w:drawing>
          <wp:inline distT="0" distB="0" distL="0" distR="0">
            <wp:extent cx="990600" cy="1095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21A29" w:rsidRPr="00B21A29" w:rsidRDefault="00B21A29" w:rsidP="00B21A29">
      <w:pPr>
        <w:pStyle w:val="a6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B21A29">
        <w:rPr>
          <w:rFonts w:ascii="Times New Roman" w:hAnsi="Times New Roman" w:cs="Times New Roman"/>
          <w:b/>
          <w:color w:val="0000FF"/>
          <w:spacing w:val="50"/>
          <w:sz w:val="32"/>
          <w:szCs w:val="28"/>
        </w:rPr>
        <w:t>РЕСПУБЛИКА ДАГЕСТА</w:t>
      </w:r>
      <w:r w:rsidRPr="00B21A29">
        <w:rPr>
          <w:rFonts w:ascii="Times New Roman" w:hAnsi="Times New Roman" w:cs="Times New Roman"/>
          <w:b/>
          <w:color w:val="0000FF"/>
          <w:sz w:val="32"/>
          <w:szCs w:val="28"/>
        </w:rPr>
        <w:t>Н</w:t>
      </w:r>
    </w:p>
    <w:p w:rsidR="00B21A29" w:rsidRPr="00B21A29" w:rsidRDefault="00B21A29" w:rsidP="00B21A29">
      <w:pPr>
        <w:pStyle w:val="a6"/>
        <w:jc w:val="center"/>
        <w:rPr>
          <w:rFonts w:ascii="Times New Roman" w:hAnsi="Times New Roman" w:cs="Times New Roman"/>
          <w:b/>
          <w:color w:val="0000FF"/>
          <w:spacing w:val="30"/>
          <w:sz w:val="28"/>
          <w:szCs w:val="28"/>
        </w:rPr>
      </w:pPr>
      <w:r w:rsidRPr="00B21A29">
        <w:rPr>
          <w:rFonts w:ascii="Times New Roman" w:hAnsi="Times New Roman" w:cs="Times New Roman"/>
          <w:b/>
          <w:color w:val="0000FF"/>
          <w:spacing w:val="30"/>
          <w:sz w:val="28"/>
          <w:szCs w:val="28"/>
        </w:rPr>
        <w:t>АДМИНИСТРАЦИЯ СЕЛЬСКОГО ПОСЕЛЕНИЯ</w:t>
      </w:r>
    </w:p>
    <w:p w:rsidR="00B21A29" w:rsidRPr="00B21A29" w:rsidRDefault="00B21A29" w:rsidP="00B21A29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21A29">
        <w:rPr>
          <w:rFonts w:ascii="Times New Roman" w:hAnsi="Times New Roman" w:cs="Times New Roman"/>
          <w:b/>
          <w:noProof/>
          <w:spacing w:val="110"/>
          <w:sz w:val="36"/>
          <w:szCs w:val="34"/>
        </w:rPr>
        <w:pict>
          <v:line id="_x0000_s1026" style="position:absolute;left:0;text-align:left;flip:y;z-index:251660288;mso-position-horizontal-relative:margin" from="-7.05pt,18.85pt" to="481.7pt,18.85pt" strokecolor="blue" strokeweight="4.5pt">
            <v:stroke linestyle="thickThin"/>
            <w10:wrap anchorx="margin"/>
          </v:line>
        </w:pict>
      </w:r>
      <w:r w:rsidRPr="00B21A29">
        <w:rPr>
          <w:rFonts w:ascii="Times New Roman" w:hAnsi="Times New Roman" w:cs="Times New Roman"/>
          <w:b/>
          <w:color w:val="0000FF"/>
          <w:spacing w:val="30"/>
          <w:sz w:val="28"/>
          <w:szCs w:val="28"/>
        </w:rPr>
        <w:t>«СЕЛЬСОВЕТ АРТЛУХСКИЙ» КАЗБЕКОВСКОГО РАЙОНА</w:t>
      </w:r>
    </w:p>
    <w:p w:rsidR="00B21A29" w:rsidRDefault="00B21A29" w:rsidP="00B21A29">
      <w:pPr>
        <w:pStyle w:val="a6"/>
        <w:spacing w:line="276" w:lineRule="auto"/>
        <w:jc w:val="center"/>
        <w:rPr>
          <w:rFonts w:ascii="Times New Roman" w:eastAsia="Calibri" w:hAnsi="Times New Roman" w:cs="Times New Roman"/>
          <w:color w:val="0000FF"/>
          <w:sz w:val="18"/>
          <w:u w:val="single"/>
        </w:rPr>
      </w:pPr>
      <w:r w:rsidRPr="00B21A29">
        <w:rPr>
          <w:rFonts w:ascii="Times New Roman" w:eastAsia="Calibri" w:hAnsi="Times New Roman" w:cs="Times New Roman"/>
          <w:color w:val="0000FF"/>
          <w:sz w:val="18"/>
        </w:rPr>
        <w:t xml:space="preserve">368151, с. </w:t>
      </w:r>
      <w:proofErr w:type="spellStart"/>
      <w:r w:rsidRPr="00B21A29">
        <w:rPr>
          <w:rFonts w:ascii="Times New Roman" w:eastAsia="Calibri" w:hAnsi="Times New Roman" w:cs="Times New Roman"/>
          <w:color w:val="0000FF"/>
          <w:sz w:val="18"/>
        </w:rPr>
        <w:t>Артлух</w:t>
      </w:r>
      <w:proofErr w:type="spellEnd"/>
      <w:r w:rsidRPr="00B21A29">
        <w:rPr>
          <w:rFonts w:ascii="Times New Roman" w:eastAsia="Calibri" w:hAnsi="Times New Roman" w:cs="Times New Roman"/>
          <w:color w:val="0000FF"/>
          <w:sz w:val="18"/>
        </w:rPr>
        <w:t xml:space="preserve">, </w:t>
      </w:r>
      <w:proofErr w:type="spellStart"/>
      <w:r w:rsidRPr="00B21A29">
        <w:rPr>
          <w:rFonts w:ascii="Times New Roman" w:eastAsia="Calibri" w:hAnsi="Times New Roman" w:cs="Times New Roman"/>
          <w:color w:val="0000FF"/>
          <w:sz w:val="18"/>
        </w:rPr>
        <w:t>Казбековский</w:t>
      </w:r>
      <w:proofErr w:type="spellEnd"/>
      <w:r w:rsidRPr="00B21A29">
        <w:rPr>
          <w:rFonts w:ascii="Times New Roman" w:eastAsia="Calibri" w:hAnsi="Times New Roman" w:cs="Times New Roman"/>
          <w:color w:val="0000FF"/>
          <w:sz w:val="18"/>
        </w:rPr>
        <w:t xml:space="preserve"> район, РД,  ул. Имама Шамиля, д. 5,  </w:t>
      </w:r>
      <w:proofErr w:type="gramStart"/>
      <w:r w:rsidRPr="00B21A29">
        <w:rPr>
          <w:rFonts w:ascii="Times New Roman" w:hAnsi="Times New Roman" w:cs="Times New Roman"/>
          <w:color w:val="3333FF"/>
          <w:sz w:val="17"/>
        </w:rPr>
        <w:t>Е</w:t>
      </w:r>
      <w:proofErr w:type="gramEnd"/>
      <w:r w:rsidRPr="00B21A29">
        <w:rPr>
          <w:rFonts w:ascii="Times New Roman" w:hAnsi="Times New Roman" w:cs="Times New Roman"/>
          <w:color w:val="3333FF"/>
          <w:sz w:val="17"/>
        </w:rPr>
        <w:t>-</w:t>
      </w:r>
      <w:r w:rsidRPr="00B21A29">
        <w:rPr>
          <w:rFonts w:ascii="Times New Roman" w:hAnsi="Times New Roman" w:cs="Times New Roman"/>
          <w:color w:val="3333FF"/>
          <w:sz w:val="17"/>
          <w:lang w:val="en-US"/>
        </w:rPr>
        <w:t>mail</w:t>
      </w:r>
      <w:r w:rsidRPr="00B21A29">
        <w:rPr>
          <w:rFonts w:ascii="Times New Roman" w:hAnsi="Times New Roman" w:cs="Times New Roman"/>
          <w:color w:val="3333FF"/>
          <w:sz w:val="17"/>
        </w:rPr>
        <w:t>:</w:t>
      </w:r>
      <w:r w:rsidRPr="00B21A29">
        <w:rPr>
          <w:rFonts w:ascii="Times New Roman" w:eastAsia="Calibri" w:hAnsi="Times New Roman" w:cs="Times New Roman"/>
        </w:rPr>
        <w:t xml:space="preserve"> </w:t>
      </w:r>
      <w:hyperlink r:id="rId5" w:history="1">
        <w:r w:rsidRPr="00B21A29">
          <w:rPr>
            <w:rFonts w:ascii="Times New Roman" w:eastAsia="Calibri" w:hAnsi="Times New Roman" w:cs="Times New Roman"/>
            <w:color w:val="0000FF"/>
            <w:sz w:val="18"/>
            <w:u w:val="single"/>
            <w:lang w:val="en-US"/>
          </w:rPr>
          <w:t>adm</w:t>
        </w:r>
        <w:r w:rsidRPr="00B21A29">
          <w:rPr>
            <w:rFonts w:ascii="Times New Roman" w:eastAsia="Calibri" w:hAnsi="Times New Roman" w:cs="Times New Roman"/>
            <w:color w:val="0000FF"/>
            <w:sz w:val="18"/>
            <w:u w:val="single"/>
          </w:rPr>
          <w:t>.artlu</w:t>
        </w:r>
        <w:r w:rsidRPr="00B21A29">
          <w:rPr>
            <w:rFonts w:ascii="Times New Roman" w:eastAsia="Calibri" w:hAnsi="Times New Roman" w:cs="Times New Roman"/>
            <w:color w:val="0000FF"/>
            <w:sz w:val="18"/>
            <w:u w:val="single"/>
            <w:lang w:val="en-US"/>
          </w:rPr>
          <w:t>k</w:t>
        </w:r>
        <w:r w:rsidRPr="00B21A29">
          <w:rPr>
            <w:rFonts w:ascii="Times New Roman" w:eastAsia="Calibri" w:hAnsi="Times New Roman" w:cs="Times New Roman"/>
            <w:color w:val="0000FF"/>
            <w:sz w:val="18"/>
            <w:u w:val="single"/>
          </w:rPr>
          <w:t>h@mail.ru</w:t>
        </w:r>
      </w:hyperlink>
    </w:p>
    <w:p w:rsidR="00B21A29" w:rsidRPr="00B21A29" w:rsidRDefault="00B21A29" w:rsidP="00B21A29">
      <w:pPr>
        <w:pStyle w:val="a6"/>
        <w:jc w:val="center"/>
        <w:rPr>
          <w:rFonts w:ascii="Times New Roman" w:eastAsia="Calibri" w:hAnsi="Times New Roman" w:cs="Times New Roman"/>
          <w:b/>
          <w:color w:val="0000FF"/>
          <w:sz w:val="18"/>
        </w:rPr>
      </w:pPr>
    </w:p>
    <w:p w:rsidR="00B21A29" w:rsidRPr="00B21A29" w:rsidRDefault="00B21A29" w:rsidP="00B21A29">
      <w:pPr>
        <w:pStyle w:val="a6"/>
        <w:jc w:val="center"/>
        <w:rPr>
          <w:rFonts w:ascii="Times New Roman" w:hAnsi="Times New Roman" w:cs="Times New Roman"/>
          <w:color w:val="0000FF"/>
          <w:sz w:val="36"/>
          <w:szCs w:val="28"/>
        </w:rPr>
      </w:pPr>
      <w:proofErr w:type="gramStart"/>
      <w:r w:rsidRPr="00B21A29">
        <w:rPr>
          <w:rFonts w:ascii="Times New Roman" w:hAnsi="Times New Roman" w:cs="Times New Roman"/>
          <w:b/>
          <w:sz w:val="40"/>
          <w:szCs w:val="28"/>
        </w:rPr>
        <w:t>Р</w:t>
      </w:r>
      <w:proofErr w:type="gramEnd"/>
      <w:r w:rsidRPr="00B21A29">
        <w:rPr>
          <w:rFonts w:ascii="Times New Roman" w:hAnsi="Times New Roman" w:cs="Times New Roman"/>
          <w:b/>
          <w:sz w:val="40"/>
          <w:szCs w:val="28"/>
        </w:rPr>
        <w:t xml:space="preserve"> А С П О Р Я Ж Е Н И Е</w:t>
      </w:r>
    </w:p>
    <w:p w:rsidR="00B21A29" w:rsidRPr="00B21A29" w:rsidRDefault="00B21A29" w:rsidP="00B21A29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«25</w:t>
      </w:r>
      <w:r w:rsidRPr="00B21A29">
        <w:rPr>
          <w:rFonts w:ascii="Times New Roman" w:hAnsi="Times New Roman" w:cs="Times New Roman"/>
          <w:b/>
          <w:sz w:val="28"/>
        </w:rPr>
        <w:t xml:space="preserve">» </w:t>
      </w:r>
      <w:r>
        <w:rPr>
          <w:rFonts w:ascii="Times New Roman" w:hAnsi="Times New Roman" w:cs="Times New Roman"/>
          <w:b/>
          <w:sz w:val="28"/>
        </w:rPr>
        <w:t>августа</w:t>
      </w:r>
      <w:r w:rsidRPr="00B21A29">
        <w:rPr>
          <w:rFonts w:ascii="Times New Roman" w:hAnsi="Times New Roman" w:cs="Times New Roman"/>
          <w:b/>
          <w:sz w:val="28"/>
        </w:rPr>
        <w:t xml:space="preserve"> 2021 г.   № </w:t>
      </w:r>
      <w:r>
        <w:rPr>
          <w:rFonts w:ascii="Times New Roman" w:hAnsi="Times New Roman" w:cs="Times New Roman"/>
          <w:b/>
          <w:sz w:val="28"/>
        </w:rPr>
        <w:t>10</w:t>
      </w:r>
    </w:p>
    <w:p w:rsidR="00C654F5" w:rsidRPr="00B21A29" w:rsidRDefault="00C654F5" w:rsidP="00C654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  <w:t> 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6"/>
          <w:lang w:eastAsia="ru-RU"/>
        </w:rPr>
      </w:pPr>
      <w:r w:rsidRPr="00B21A29">
        <w:rPr>
          <w:rFonts w:ascii="Times New Roman" w:eastAsia="Times New Roman" w:hAnsi="Times New Roman" w:cs="Times New Roman"/>
          <w:b/>
          <w:color w:val="333333"/>
          <w:sz w:val="24"/>
          <w:szCs w:val="26"/>
          <w:lang w:eastAsia="ru-RU"/>
        </w:rPr>
        <w:t>Об утверждении Положения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6"/>
          <w:lang w:eastAsia="ru-RU"/>
        </w:rPr>
      </w:pPr>
      <w:r w:rsidRPr="00B21A29">
        <w:rPr>
          <w:rFonts w:ascii="Times New Roman" w:eastAsia="Times New Roman" w:hAnsi="Times New Roman" w:cs="Times New Roman"/>
          <w:b/>
          <w:color w:val="333333"/>
          <w:sz w:val="24"/>
          <w:szCs w:val="26"/>
          <w:lang w:eastAsia="ru-RU"/>
        </w:rPr>
        <w:t>о комиссии по проведению осмотра здания, сооружения или объекта незавершенного строительства по выявлению правообладателей ранее учтенных объектов недвижимости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  <w:t xml:space="preserve">               </w:t>
      </w:r>
      <w:proofErr w:type="gramStart"/>
      <w:r w:rsidRPr="00B21A29"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  <w:t>В целях рационального использования неиспользуемых объектов недвижимости, иного имущества, в соответствии с Гражданским кодексом Российской Федерации, Земельным кодексом Российской Федерации, Федерального закона от 21.07.1997 № 122-ФЗ «О государственной регистрации прав на недвижимое имущество и сделок с ним», Федеральным законом от 06 октября 2003 года N 131-ФЗ "Об общих принципах организации местного самоуправления в Российской Федерации", Приказом Министерства экономического развития РФ от</w:t>
      </w:r>
      <w:proofErr w:type="gramEnd"/>
      <w:r w:rsidRPr="00B21A29"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  <w:t xml:space="preserve"> 10.12.2015 N 931 "Об установлении Порядка принятия на учет бесхозяйных недвижимых вещей", в связи с вступлением Федерального закона от 30.12.2020 № 518-ФЗ «О внесении изменений в отдельные законодательные акты Российской Федерации», положениями которого предусмотрено проведение органами местного самоуправления мероприятий по выявлению правообладателей объектов недвижимости, которые считаются ранее учтенными объектами недвижимости или </w:t>
      </w:r>
      <w:proofErr w:type="gramStart"/>
      <w:r w:rsidRPr="00B21A29"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  <w:t>сведения</w:t>
      </w:r>
      <w:proofErr w:type="gramEnd"/>
      <w:r w:rsidRPr="00B21A29"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  <w:t xml:space="preserve"> о которых могут быть внесены в Единый государственный реестр недвижимости, Уставом сельского поселения: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  <w:t>        1. Создать комиссию по проведению осмотра здания, сооружения или объекта незавершенного строительства по выявлению правообладателей ранее учтенных объектов недвижимости (приложение №1).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  <w:t>         2.</w:t>
      </w:r>
      <w:r w:rsidR="00997D37"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  <w:t xml:space="preserve"> </w:t>
      </w:r>
      <w:r w:rsidRPr="00B21A29"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  <w:t>Утвердить Положение о комиссии по проведению осмотра здания, сооружения или объекта незавершенного строительства по выявлению правообладателей ранее учтенных объектов недвижимости (Приложение № 2).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  <w:t xml:space="preserve">         3. </w:t>
      </w:r>
      <w:proofErr w:type="gramStart"/>
      <w:r w:rsidRPr="00B21A29"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  <w:t>Контроль за</w:t>
      </w:r>
      <w:proofErr w:type="gramEnd"/>
      <w:r w:rsidRPr="00B21A29"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  <w:t xml:space="preserve"> исполнением настоящего распоряжения оставляю за </w:t>
      </w:r>
      <w:bookmarkStart w:id="1" w:name="_GoBack"/>
      <w:bookmarkEnd w:id="1"/>
      <w:r w:rsidRPr="00B21A29"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  <w:t>собой.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6"/>
          <w:lang w:eastAsia="ru-RU"/>
        </w:rPr>
        <w:t>        4. Настоящее распоряжение вступает в силу со дня его подписания.</w:t>
      </w:r>
    </w:p>
    <w:p w:rsidR="00C654F5" w:rsidRPr="00B21A29" w:rsidRDefault="00C654F5" w:rsidP="00C65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1"/>
          <w:lang w:eastAsia="ru-RU"/>
        </w:rPr>
      </w:pPr>
      <w:r w:rsidRPr="00B21A29">
        <w:rPr>
          <w:rFonts w:ascii="Arial" w:eastAsia="Times New Roman" w:hAnsi="Arial" w:cs="Arial"/>
          <w:color w:val="333333"/>
          <w:sz w:val="20"/>
          <w:szCs w:val="21"/>
          <w:lang w:eastAsia="ru-RU"/>
        </w:rPr>
        <w:t> </w:t>
      </w:r>
    </w:p>
    <w:p w:rsidR="00C654F5" w:rsidRPr="00B21A29" w:rsidRDefault="00C654F5" w:rsidP="00C65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1"/>
          <w:lang w:eastAsia="ru-RU"/>
        </w:rPr>
      </w:pPr>
      <w:r w:rsidRPr="00B21A29">
        <w:rPr>
          <w:rFonts w:ascii="Arial" w:eastAsia="Times New Roman" w:hAnsi="Arial" w:cs="Arial"/>
          <w:color w:val="333333"/>
          <w:sz w:val="20"/>
          <w:szCs w:val="21"/>
          <w:lang w:eastAsia="ru-RU"/>
        </w:rPr>
        <w:t> </w:t>
      </w:r>
    </w:p>
    <w:p w:rsidR="00B21A29" w:rsidRPr="00B21A29" w:rsidRDefault="00B21A29" w:rsidP="00B21A29">
      <w:pPr>
        <w:pStyle w:val="a6"/>
        <w:rPr>
          <w:rFonts w:ascii="Times New Roman" w:hAnsi="Times New Roman" w:cs="Times New Roman"/>
          <w:sz w:val="24"/>
          <w:szCs w:val="26"/>
        </w:rPr>
      </w:pPr>
      <w:r w:rsidRPr="00B21A29">
        <w:rPr>
          <w:rFonts w:ascii="Times New Roman" w:hAnsi="Times New Roman" w:cs="Times New Roman"/>
          <w:sz w:val="24"/>
          <w:szCs w:val="26"/>
        </w:rPr>
        <w:t xml:space="preserve">       Глава АСП</w:t>
      </w:r>
    </w:p>
    <w:p w:rsidR="00C654F5" w:rsidRPr="00B21A29" w:rsidRDefault="00B21A29" w:rsidP="00B21A29">
      <w:pPr>
        <w:pStyle w:val="a6"/>
        <w:rPr>
          <w:rFonts w:ascii="Times New Roman" w:hAnsi="Times New Roman" w:cs="Times New Roman"/>
          <w:sz w:val="24"/>
          <w:szCs w:val="26"/>
        </w:rPr>
      </w:pPr>
      <w:r w:rsidRPr="00B21A29">
        <w:rPr>
          <w:rFonts w:ascii="Times New Roman" w:hAnsi="Times New Roman" w:cs="Times New Roman"/>
          <w:sz w:val="24"/>
          <w:szCs w:val="26"/>
        </w:rPr>
        <w:t xml:space="preserve">      «сельсовет </w:t>
      </w:r>
      <w:proofErr w:type="spellStart"/>
      <w:r w:rsidRPr="00B21A29">
        <w:rPr>
          <w:rFonts w:ascii="Times New Roman" w:hAnsi="Times New Roman" w:cs="Times New Roman"/>
          <w:sz w:val="24"/>
          <w:szCs w:val="26"/>
        </w:rPr>
        <w:t>Артлухский</w:t>
      </w:r>
      <w:proofErr w:type="spellEnd"/>
      <w:r w:rsidRPr="00B21A29">
        <w:rPr>
          <w:rFonts w:ascii="Times New Roman" w:hAnsi="Times New Roman" w:cs="Times New Roman"/>
          <w:sz w:val="24"/>
          <w:szCs w:val="26"/>
        </w:rPr>
        <w:t>»</w:t>
      </w:r>
      <w:r w:rsidRPr="00B21A29">
        <w:rPr>
          <w:rFonts w:ascii="Times New Roman" w:hAnsi="Times New Roman" w:cs="Times New Roman"/>
          <w:sz w:val="24"/>
          <w:szCs w:val="26"/>
        </w:rPr>
        <w:tab/>
        <w:t xml:space="preserve">                                                         </w:t>
      </w:r>
      <w:proofErr w:type="spellStart"/>
      <w:r w:rsidRPr="00B21A29">
        <w:rPr>
          <w:rFonts w:ascii="Times New Roman" w:hAnsi="Times New Roman" w:cs="Times New Roman"/>
          <w:sz w:val="24"/>
          <w:szCs w:val="26"/>
        </w:rPr>
        <w:t>М.А.Алисултанов</w:t>
      </w:r>
      <w:proofErr w:type="spellEnd"/>
    </w:p>
    <w:p w:rsidR="00C654F5" w:rsidRDefault="00C654F5" w:rsidP="00C65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54F5" w:rsidRPr="00B21A29" w:rsidRDefault="00C654F5" w:rsidP="00B21A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1</w:t>
      </w:r>
    </w:p>
    <w:p w:rsidR="00C654F5" w:rsidRPr="00B21A29" w:rsidRDefault="00C654F5" w:rsidP="00B21A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распоряжению </w:t>
      </w:r>
      <w:r w:rsid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АСП «сельсовет </w:t>
      </w:r>
      <w:proofErr w:type="spellStart"/>
      <w:r w:rsid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Артлухский</w:t>
      </w:r>
      <w:proofErr w:type="spellEnd"/>
      <w:r w:rsid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C654F5" w:rsidRDefault="009F2387" w:rsidP="009F23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25.08.2021 г.  № 10</w:t>
      </w:r>
    </w:p>
    <w:p w:rsidR="009F2387" w:rsidRPr="00B21A29" w:rsidRDefault="009F2387" w:rsidP="009F23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54F5" w:rsidRPr="00997D37" w:rsidRDefault="00C654F5" w:rsidP="00B21A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6"/>
          <w:lang w:eastAsia="ru-RU"/>
        </w:rPr>
      </w:pPr>
      <w:r w:rsidRPr="00997D37">
        <w:rPr>
          <w:rFonts w:ascii="Times New Roman" w:eastAsia="Times New Roman" w:hAnsi="Times New Roman" w:cs="Times New Roman"/>
          <w:b/>
          <w:color w:val="333333"/>
          <w:sz w:val="28"/>
          <w:szCs w:val="26"/>
          <w:lang w:eastAsia="ru-RU"/>
        </w:rPr>
        <w:t>Состав</w:t>
      </w:r>
    </w:p>
    <w:p w:rsidR="00C654F5" w:rsidRPr="009F2387" w:rsidRDefault="00C654F5" w:rsidP="00B21A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9F238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комиссии по проведению осмотра здания, сооружения или объекта незавершенного строительства по выявлению правообладателей ранее учтенных объектов недвижимости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2387" w:rsidRPr="00997D37" w:rsidRDefault="009F2387" w:rsidP="009F2387">
      <w:pPr>
        <w:tabs>
          <w:tab w:val="left" w:pos="50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97D37">
        <w:rPr>
          <w:rFonts w:ascii="Times New Roman" w:hAnsi="Times New Roman"/>
          <w:sz w:val="26"/>
          <w:szCs w:val="26"/>
        </w:rPr>
        <w:t xml:space="preserve">Председатель комиссии       </w:t>
      </w:r>
      <w:proofErr w:type="gramStart"/>
      <w:r w:rsidRPr="00997D37">
        <w:rPr>
          <w:rFonts w:ascii="Times New Roman" w:hAnsi="Times New Roman"/>
          <w:sz w:val="26"/>
          <w:szCs w:val="26"/>
        </w:rPr>
        <w:t>-</w:t>
      </w:r>
      <w:proofErr w:type="spellStart"/>
      <w:r w:rsidRPr="00997D37">
        <w:rPr>
          <w:rFonts w:ascii="Times New Roman" w:hAnsi="Times New Roman"/>
          <w:sz w:val="26"/>
          <w:szCs w:val="26"/>
        </w:rPr>
        <w:t>А</w:t>
      </w:r>
      <w:proofErr w:type="gramEnd"/>
      <w:r w:rsidRPr="00997D37">
        <w:rPr>
          <w:rFonts w:ascii="Times New Roman" w:hAnsi="Times New Roman"/>
          <w:sz w:val="26"/>
          <w:szCs w:val="26"/>
        </w:rPr>
        <w:t>лисултанов</w:t>
      </w:r>
      <w:proofErr w:type="spellEnd"/>
      <w:r w:rsidRPr="00997D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7D37">
        <w:rPr>
          <w:rFonts w:ascii="Times New Roman" w:hAnsi="Times New Roman"/>
          <w:sz w:val="26"/>
          <w:szCs w:val="26"/>
        </w:rPr>
        <w:t>Магомедрасул</w:t>
      </w:r>
      <w:proofErr w:type="spellEnd"/>
      <w:r w:rsidRPr="00997D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7D37">
        <w:rPr>
          <w:rFonts w:ascii="Times New Roman" w:hAnsi="Times New Roman"/>
          <w:sz w:val="26"/>
          <w:szCs w:val="26"/>
        </w:rPr>
        <w:t>Абдухалимович</w:t>
      </w:r>
      <w:proofErr w:type="spellEnd"/>
      <w:r w:rsidRPr="00997D37">
        <w:rPr>
          <w:rFonts w:ascii="Times New Roman" w:hAnsi="Times New Roman"/>
          <w:sz w:val="26"/>
          <w:szCs w:val="26"/>
        </w:rPr>
        <w:t xml:space="preserve">,                      </w:t>
      </w:r>
    </w:p>
    <w:p w:rsidR="009F2387" w:rsidRPr="00997D37" w:rsidRDefault="009F2387" w:rsidP="009F2387">
      <w:pPr>
        <w:tabs>
          <w:tab w:val="left" w:pos="50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97D37">
        <w:rPr>
          <w:rFonts w:ascii="Times New Roman" w:hAnsi="Times New Roman"/>
          <w:sz w:val="26"/>
          <w:szCs w:val="26"/>
        </w:rPr>
        <w:t xml:space="preserve">                  </w:t>
      </w:r>
      <w:r w:rsidR="00997D37">
        <w:rPr>
          <w:rFonts w:ascii="Times New Roman" w:hAnsi="Times New Roman"/>
          <w:sz w:val="26"/>
          <w:szCs w:val="26"/>
        </w:rPr>
        <w:t xml:space="preserve">                               </w:t>
      </w:r>
      <w:r w:rsidRPr="00997D37">
        <w:rPr>
          <w:rFonts w:ascii="Times New Roman" w:hAnsi="Times New Roman"/>
          <w:sz w:val="26"/>
          <w:szCs w:val="26"/>
        </w:rPr>
        <w:t xml:space="preserve">глава  АСП «сельсовет </w:t>
      </w:r>
      <w:proofErr w:type="spellStart"/>
      <w:r w:rsidRPr="00997D37">
        <w:rPr>
          <w:rFonts w:ascii="Times New Roman" w:hAnsi="Times New Roman"/>
          <w:sz w:val="26"/>
          <w:szCs w:val="26"/>
        </w:rPr>
        <w:t>Артлухский</w:t>
      </w:r>
      <w:proofErr w:type="spellEnd"/>
      <w:r w:rsidRPr="00997D37">
        <w:rPr>
          <w:rFonts w:ascii="Times New Roman" w:hAnsi="Times New Roman"/>
          <w:sz w:val="26"/>
          <w:szCs w:val="26"/>
        </w:rPr>
        <w:t>»</w:t>
      </w:r>
    </w:p>
    <w:p w:rsidR="009F2387" w:rsidRPr="00997D37" w:rsidRDefault="009F2387" w:rsidP="009F2387">
      <w:pPr>
        <w:tabs>
          <w:tab w:val="left" w:pos="504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2387" w:rsidRPr="00997D37" w:rsidRDefault="009F2387" w:rsidP="009F2387">
      <w:pPr>
        <w:tabs>
          <w:tab w:val="left" w:pos="50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97D37">
        <w:rPr>
          <w:rFonts w:ascii="Times New Roman" w:hAnsi="Times New Roman"/>
          <w:sz w:val="26"/>
          <w:szCs w:val="26"/>
        </w:rPr>
        <w:t xml:space="preserve">Члены комиссии:                  - </w:t>
      </w:r>
      <w:proofErr w:type="spellStart"/>
      <w:r w:rsidRPr="00997D37">
        <w:rPr>
          <w:rFonts w:ascii="Times New Roman" w:hAnsi="Times New Roman"/>
          <w:sz w:val="26"/>
          <w:szCs w:val="26"/>
        </w:rPr>
        <w:t>Мухумаев</w:t>
      </w:r>
      <w:proofErr w:type="spellEnd"/>
      <w:r w:rsidRPr="00997D37">
        <w:rPr>
          <w:rFonts w:ascii="Times New Roman" w:hAnsi="Times New Roman"/>
          <w:sz w:val="26"/>
          <w:szCs w:val="26"/>
        </w:rPr>
        <w:t xml:space="preserve"> Хадис </w:t>
      </w:r>
      <w:proofErr w:type="spellStart"/>
      <w:r w:rsidRPr="00997D37">
        <w:rPr>
          <w:rFonts w:ascii="Times New Roman" w:hAnsi="Times New Roman"/>
          <w:sz w:val="26"/>
          <w:szCs w:val="26"/>
        </w:rPr>
        <w:t>Абдурахманович</w:t>
      </w:r>
      <w:proofErr w:type="spellEnd"/>
      <w:r w:rsidRPr="00997D37">
        <w:rPr>
          <w:rFonts w:ascii="Times New Roman" w:hAnsi="Times New Roman"/>
          <w:sz w:val="26"/>
          <w:szCs w:val="26"/>
        </w:rPr>
        <w:t>,</w:t>
      </w:r>
    </w:p>
    <w:p w:rsidR="009F2387" w:rsidRPr="00997D37" w:rsidRDefault="009F2387" w:rsidP="009F2387">
      <w:pPr>
        <w:tabs>
          <w:tab w:val="left" w:pos="50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97D37">
        <w:rPr>
          <w:rFonts w:ascii="Times New Roman" w:hAnsi="Times New Roman"/>
          <w:sz w:val="26"/>
          <w:szCs w:val="26"/>
        </w:rPr>
        <w:t xml:space="preserve">                                                  Специалист АСП «сельсовет </w:t>
      </w:r>
      <w:proofErr w:type="spellStart"/>
      <w:r w:rsidRPr="00997D37">
        <w:rPr>
          <w:rFonts w:ascii="Times New Roman" w:hAnsi="Times New Roman"/>
          <w:sz w:val="26"/>
          <w:szCs w:val="26"/>
        </w:rPr>
        <w:t>Артлухский</w:t>
      </w:r>
      <w:proofErr w:type="spellEnd"/>
      <w:r w:rsidRPr="00997D37">
        <w:rPr>
          <w:rFonts w:ascii="Times New Roman" w:hAnsi="Times New Roman"/>
          <w:sz w:val="26"/>
          <w:szCs w:val="26"/>
        </w:rPr>
        <w:t>»</w:t>
      </w:r>
    </w:p>
    <w:p w:rsidR="009F2387" w:rsidRPr="00997D37" w:rsidRDefault="009F2387" w:rsidP="009F2387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7D37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997D37">
        <w:rPr>
          <w:rFonts w:ascii="Times New Roman" w:hAnsi="Times New Roman"/>
          <w:sz w:val="26"/>
          <w:szCs w:val="26"/>
        </w:rPr>
        <w:t xml:space="preserve">   </w:t>
      </w:r>
      <w:r w:rsidRPr="00997D37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997D37">
        <w:rPr>
          <w:rFonts w:ascii="Times New Roman" w:hAnsi="Times New Roman"/>
          <w:sz w:val="26"/>
          <w:szCs w:val="26"/>
        </w:rPr>
        <w:t>Магомеднабиев</w:t>
      </w:r>
      <w:proofErr w:type="spellEnd"/>
      <w:r w:rsidRPr="00997D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7D37">
        <w:rPr>
          <w:rFonts w:ascii="Times New Roman" w:hAnsi="Times New Roman"/>
          <w:sz w:val="26"/>
          <w:szCs w:val="26"/>
        </w:rPr>
        <w:t>Анвар</w:t>
      </w:r>
      <w:proofErr w:type="spellEnd"/>
      <w:r w:rsidRPr="00997D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7D37">
        <w:rPr>
          <w:rFonts w:ascii="Times New Roman" w:hAnsi="Times New Roman"/>
          <w:sz w:val="26"/>
          <w:szCs w:val="26"/>
        </w:rPr>
        <w:t>Чалабиевич</w:t>
      </w:r>
      <w:proofErr w:type="spellEnd"/>
      <w:r w:rsidRPr="00997D37">
        <w:rPr>
          <w:rFonts w:ascii="Times New Roman" w:hAnsi="Times New Roman"/>
          <w:sz w:val="26"/>
          <w:szCs w:val="26"/>
        </w:rPr>
        <w:t>,</w:t>
      </w:r>
    </w:p>
    <w:p w:rsidR="009F2387" w:rsidRPr="00997D37" w:rsidRDefault="009F2387" w:rsidP="009F2387">
      <w:pPr>
        <w:tabs>
          <w:tab w:val="left" w:pos="50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97D37">
        <w:rPr>
          <w:rFonts w:ascii="Times New Roman" w:hAnsi="Times New Roman"/>
          <w:sz w:val="26"/>
          <w:szCs w:val="26"/>
        </w:rPr>
        <w:t xml:space="preserve">                                                  Экономист АСП «сельсовет </w:t>
      </w:r>
      <w:proofErr w:type="spellStart"/>
      <w:r w:rsidRPr="00997D37">
        <w:rPr>
          <w:rFonts w:ascii="Times New Roman" w:hAnsi="Times New Roman"/>
          <w:sz w:val="26"/>
          <w:szCs w:val="26"/>
        </w:rPr>
        <w:t>Артлухский</w:t>
      </w:r>
      <w:proofErr w:type="spellEnd"/>
      <w:r w:rsidRPr="00997D37">
        <w:rPr>
          <w:rFonts w:ascii="Times New Roman" w:hAnsi="Times New Roman"/>
          <w:sz w:val="26"/>
          <w:szCs w:val="26"/>
        </w:rPr>
        <w:t>»</w:t>
      </w:r>
    </w:p>
    <w:p w:rsidR="009F2387" w:rsidRDefault="009F2387" w:rsidP="009F2387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F2387" w:rsidRDefault="009F2387" w:rsidP="009F2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2387" w:rsidRDefault="009F2387" w:rsidP="009F2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2387" w:rsidRDefault="009F2387" w:rsidP="009F2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2387" w:rsidRDefault="009F2387" w:rsidP="009F2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2387" w:rsidRDefault="009F2387" w:rsidP="009F2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2387" w:rsidRDefault="009F2387" w:rsidP="009F2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7D37" w:rsidRDefault="00997D37" w:rsidP="009F2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54F5" w:rsidRPr="00B21A29" w:rsidRDefault="00C654F5" w:rsidP="009F2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2</w:t>
      </w:r>
    </w:p>
    <w:p w:rsidR="009F2387" w:rsidRPr="00B21A29" w:rsidRDefault="009F2387" w:rsidP="009F2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АСП «сельсовет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Артлухский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9F2387" w:rsidRPr="00B21A29" w:rsidRDefault="009F2387" w:rsidP="009F23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25.08.2021 г.  № 10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654F5" w:rsidRPr="00997D37" w:rsidRDefault="00C654F5" w:rsidP="009F23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997D37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Положение</w:t>
      </w:r>
    </w:p>
    <w:p w:rsidR="00C654F5" w:rsidRPr="009F2387" w:rsidRDefault="00C654F5" w:rsidP="009F23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F23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 Общие положения.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Комиссия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сельского поселения (далее - Комиссия), является органом, созданным для проведения мероприятий по выявлению правообладателей ранее учтенных объектов недвижимости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В своей деятельности Комиссия руководствуется </w:t>
      </w:r>
      <w:hyperlink r:id="rId6" w:history="1">
        <w:r w:rsidRPr="00B21A29">
          <w:rPr>
            <w:rFonts w:ascii="Times New Roman" w:eastAsia="Times New Roman" w:hAnsi="Times New Roman" w:cs="Times New Roman"/>
            <w:color w:val="469A64"/>
            <w:sz w:val="24"/>
            <w:szCs w:val="24"/>
            <w:u w:val="single"/>
            <w:lang w:eastAsia="ru-RU"/>
          </w:rPr>
          <w:t>Гражданским кодексом Российской Федерации</w:t>
        </w:r>
      </w:hyperlink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 Федеральными законами Российской Федерации, постановлениями Правительства Российской Федерации, а также настоящим Положением.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Деятельность Комиссии осуществляется на основе принципов равноправия членов Комиссии и гласности в работе.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 Основные задачи, функции и права Комиссии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2.1. Основной задачей Комиссии является проведение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Комиссия в соответствии с возложенными на нее задачами согласно положениям Закона № 518-ФЗ осуществляет следующие функции: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Осмотр ранее учтенных зданий, сооружений, объектов незавершенного строительства в указанную в уведомлении дату комиссия проводит визуальный осмотр, в результате осмотра оформляется Акт осмотра, подписанный членами комиссии, в ходе проведения осмотра осуществляется </w:t>
      </w:r>
      <w:proofErr w:type="spellStart"/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фотофиксация</w:t>
      </w:r>
      <w:proofErr w:type="spellEnd"/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объект</w:t>
      </w:r>
      <w:proofErr w:type="gramStart"/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а(</w:t>
      </w:r>
      <w:proofErr w:type="spellStart"/>
      <w:proofErr w:type="gramEnd"/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недвижимости с указанием места и даты съемки. Материалы </w:t>
      </w:r>
      <w:proofErr w:type="spellStart"/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фотофиксации</w:t>
      </w:r>
      <w:proofErr w:type="spellEnd"/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прилагаются к Акту осмотра.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проводит анализ сведений, в том числе о правообладателях ранее учтенных объектов недвижимости, содержащихся в документах, находящихся в архивах и (или) в распоряжении уполномоченных органов, осуществляющих данные мероприятия;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направляет запросы в органы государственной власти, организации, осуществлявшие до дня вступления в силу Федерального </w:t>
      </w:r>
      <w:hyperlink r:id="rId7" w:history="1">
        <w:r w:rsidRPr="00B21A29">
          <w:rPr>
            <w:rFonts w:ascii="Times New Roman" w:eastAsia="Times New Roman" w:hAnsi="Times New Roman" w:cs="Times New Roman"/>
            <w:color w:val="469A64"/>
            <w:sz w:val="24"/>
            <w:szCs w:val="24"/>
            <w:u w:val="single"/>
            <w:lang w:eastAsia="ru-RU"/>
          </w:rPr>
          <w:t>закона</w:t>
        </w:r>
      </w:hyperlink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21.07.1997 № 122-ФЗ «О государственной регистрации прав на недвижимое имущество и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сделок с ним» учет и регистрацию прав на объекты недвижимости, а также нотариусам в целях получения </w:t>
      </w:r>
      <w:proofErr w:type="gramStart"/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сведений</w:t>
      </w:r>
      <w:proofErr w:type="gramEnd"/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правообладателях ранее учтенных объектов недвижимости, которые могут находиться в архивах и (или) в распоряжении таких органов, организаций или нотариусов;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публикует, в том числе размещением в информационно-телекоммуникационной сети «Интернет», на информационных щитах в границах населенного пункта,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</w:t>
      </w:r>
      <w:proofErr w:type="gramEnd"/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проведением данных мероприятий;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подготавливает проект решения о выявлении правообладателя ранее учтенного объекта недвижимости;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в случае, если ранее учтенным объектом недвижимости, сведения о котором внесены в Единый государственный реестр недвижимости, является здание, сооружение или объект незавершенного строительства, прекратившие свое существование, обращение в орган регистрации прав с заявлением о снятии с государственного кадастрового учета такого объекта недвижимости;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размещение в информационно-телекоммуникационной сети «Интернет» на официальном сайте муниципального образования, на территории которого расположен соответствующий ранее учтенный объект недвижимости, сведения о данном объекте недвижимости в объеме, сроке, в течение которого могут быть представлены возражения относительно сведений о правообладателе ранее учтенного объекта недвижимости;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направление заказным письмом с уведомлением о вручении проекта решения лицу, выявленному, в качестве правообладателя ранее учтенного объекта недвижимости;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внесение в ЕГРН сведений о правообладателях ранее учтенных объектов недвижимости.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информирует граждан о необходимости государственной регистрации ранее возникших прав на объекты недвижимости в соответствии с положениями ст. 69 Федерального закона от 13.07.2015 № 218-ФЗ «О государственной регистрации недвижимости», а также о возможности оформления в упрощенном порядке прав граждан на отдельные объекты недвижимого имущества, установленном Федеральным законом от 30.06.2006 № 93-ФЗ,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 Комиссия имеет право: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запрашивать необходимые для работы Комиссии документы и сведения;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 необходимости привлекать для участия в работе Комиссии экспертов, специалистов, представителей сторонних организаций.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 Организация работы Комиссии.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Заседания Комиссии проводятся по мере необходимости.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Председатель Комиссии: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-осуществляет общее руководство работой Комиссии;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-распределяет обязанности между членами Комиссии;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-председательствует и ведет заседания Комиссии;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 случае необходимости выносит на обсуждение Комиссии вопрос о привлечении к работе Комиссии экспертов, специалистов, представителей сторонних организаций.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Секретарь Комиссии или другой уполномоченный Председателем член Комиссии (в случае отсутствия секретаря Комиссии):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-не позднее, чем за один день до дня проведения заседания Комиссии уведомляет членов Комиссии о месте, дате и времени проведения заседания Комиссии;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-осуществляет подготовку заседаний Комиссии;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 ходу заседаний Комиссии оформляет протоколы заседаний Комиссии;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 результатам работы комиссии оформляет акт;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-осуществляет иные действия организационно-технического характера, связанные с работой Комиссии.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Члены Комиссии лично участвуют в заседаниях и подписывают протоколы заседаний Комиссии и акты по результатам работы Комиссии.</w:t>
      </w:r>
    </w:p>
    <w:p w:rsidR="00C654F5" w:rsidRPr="00B21A29" w:rsidRDefault="00C654F5" w:rsidP="00B21A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1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E4783" w:rsidRPr="00B21A29" w:rsidRDefault="009E4783" w:rsidP="00B21A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4783" w:rsidRPr="00B21A29" w:rsidSect="006342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4F5"/>
    <w:rsid w:val="00342E3B"/>
    <w:rsid w:val="0063421C"/>
    <w:rsid w:val="00997D37"/>
    <w:rsid w:val="009E4783"/>
    <w:rsid w:val="009F2387"/>
    <w:rsid w:val="00B21A29"/>
    <w:rsid w:val="00C65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21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A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21A2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F2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F6814C3F64876C5AFE140416E89EB202F06065CA8582E12A12FA4B851B41BD0113FFC2D1C16F99049AF022A7O5S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hyperlink" Target="mailto:adm.artlukh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2021-08-30T12:05:00Z</cp:lastPrinted>
  <dcterms:created xsi:type="dcterms:W3CDTF">2021-08-30T12:07:00Z</dcterms:created>
  <dcterms:modified xsi:type="dcterms:W3CDTF">2021-08-30T12:07:00Z</dcterms:modified>
</cp:coreProperties>
</file>